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D8" w:rsidRPr="007E0D62" w:rsidRDefault="00AA0CD8" w:rsidP="00AA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«Технология» </w:t>
      </w:r>
      <w:r>
        <w:rPr>
          <w:rFonts w:ascii="Times New Roman" w:hAnsi="Times New Roman" w:cs="Times New Roman"/>
          <w:sz w:val="24"/>
          <w:szCs w:val="24"/>
        </w:rPr>
        <w:t>для 7</w:t>
      </w:r>
      <w:r w:rsidRPr="007E0D62">
        <w:rPr>
          <w:rFonts w:ascii="Times New Roman" w:hAnsi="Times New Roman" w:cs="Times New Roman"/>
          <w:sz w:val="24"/>
          <w:szCs w:val="24"/>
        </w:rPr>
        <w:t xml:space="preserve">-9 классов составлена </w:t>
      </w:r>
      <w:r w:rsidRPr="007E0D62">
        <w:rPr>
          <w:rFonts w:ascii="Times New Roman" w:hAnsi="Times New Roman" w:cs="Times New Roman"/>
          <w:spacing w:val="-4"/>
          <w:sz w:val="24"/>
          <w:szCs w:val="24"/>
        </w:rPr>
        <w:t>в соответствии с компонентом государственного стандар</w:t>
      </w:r>
      <w:r w:rsidRPr="007E0D62">
        <w:rPr>
          <w:rFonts w:ascii="Times New Roman" w:hAnsi="Times New Roman" w:cs="Times New Roman"/>
          <w:spacing w:val="-3"/>
          <w:sz w:val="24"/>
          <w:szCs w:val="24"/>
        </w:rPr>
        <w:t xml:space="preserve">та общего образования 2004 года (Федеральный компонент государственного </w:t>
      </w:r>
      <w:r w:rsidRPr="007E0D62">
        <w:rPr>
          <w:rFonts w:ascii="Times New Roman" w:hAnsi="Times New Roman" w:cs="Times New Roman"/>
          <w:spacing w:val="-1"/>
          <w:sz w:val="24"/>
          <w:szCs w:val="24"/>
        </w:rPr>
        <w:t>стандарта основного общего образования по технологии, утвержденный прика</w:t>
      </w:r>
      <w:r w:rsidRPr="007E0D6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зом Министерства образования и науки Российской Федерации от 05.03.2004, </w:t>
      </w:r>
      <w:r w:rsidRPr="007E0D62">
        <w:rPr>
          <w:rFonts w:ascii="Times New Roman" w:hAnsi="Times New Roman" w:cs="Times New Roman"/>
          <w:spacing w:val="-2"/>
          <w:sz w:val="24"/>
          <w:szCs w:val="24"/>
        </w:rPr>
        <w:t xml:space="preserve">№1089),Примерной программой основного общего </w:t>
      </w:r>
      <w:r w:rsidRPr="007E0D62">
        <w:rPr>
          <w:rFonts w:ascii="Times New Roman" w:hAnsi="Times New Roman" w:cs="Times New Roman"/>
          <w:spacing w:val="-3"/>
          <w:sz w:val="24"/>
          <w:szCs w:val="24"/>
        </w:rPr>
        <w:t xml:space="preserve">образования  по технологии (направление «Обслуживающий труд»), рекомендованной МОиН РФ программой под  редакцией В.Д. Симоненко, Ю.Л. Хотунцева.  </w:t>
      </w:r>
      <w:r w:rsidRPr="007E0D62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Технология. 5-11 классы - М.: Просвещение, 2010г. </w:t>
      </w:r>
    </w:p>
    <w:p w:rsidR="00AA0CD8" w:rsidRPr="007E0D62" w:rsidRDefault="00AA0CD8" w:rsidP="00AA0CD8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>Рабочая программа не только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технологии, но и адаптирована к особенностям обучающихся в школе-интернате №2.</w:t>
      </w:r>
    </w:p>
    <w:p w:rsidR="00AA0CD8" w:rsidRPr="00B72451" w:rsidRDefault="00AA0CD8" w:rsidP="00AA0CD8">
      <w:pPr>
        <w:widowControl w:val="0"/>
        <w:tabs>
          <w:tab w:val="left" w:pos="587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D62">
        <w:rPr>
          <w:rFonts w:ascii="Times New Roman" w:eastAsia="Calibri" w:hAnsi="Times New Roman" w:cs="Times New Roman"/>
          <w:b/>
          <w:sz w:val="24"/>
          <w:szCs w:val="24"/>
          <w:u w:val="single"/>
        </w:rPr>
        <w:t>1.1. При составлении рабочей программы использовались следующие нормативно-правовые документы:</w:t>
      </w:r>
    </w:p>
    <w:p w:rsidR="00AA0CD8" w:rsidRPr="007E0D62" w:rsidRDefault="00AA0CD8" w:rsidP="00AA0C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0D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Федеральный закон от 29.12.2012 г. № 273-ФЗ «Об образовании в Российской  федерации»</w:t>
      </w:r>
    </w:p>
    <w:p w:rsidR="00AA0CD8" w:rsidRPr="007E0D62" w:rsidRDefault="00AA0CD8" w:rsidP="00AA0C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0D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A0CD8" w:rsidRPr="007E0D62" w:rsidRDefault="00AA0CD8" w:rsidP="00AA0C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7E0D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Федеральный компонент  государственного стандарта общего образования </w:t>
      </w:r>
      <w:r w:rsidRPr="007E0D6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по технологии </w:t>
      </w:r>
      <w:r w:rsidRPr="007E0D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(приказ Министерства образования и науки Российской Федерации от 05.03.2004 № 1089)</w:t>
      </w:r>
    </w:p>
    <w:p w:rsidR="00AA0CD8" w:rsidRPr="007E0D62" w:rsidRDefault="00AA0CD8" w:rsidP="00AA0C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0D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Приказ МО и Н РФ от 09.03.2004г. №1312 «Перечень  Примерных программах по учебным предметам федерального базисного учебного плана»</w:t>
      </w:r>
    </w:p>
    <w:p w:rsidR="00AA0CD8" w:rsidRPr="007E0D62" w:rsidRDefault="00AA0CD8" w:rsidP="00AA0C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9C2B9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Примерная программа основного общего образования по направлению «Технология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  <w:r w:rsidRPr="009C2B9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Обслуживающий труд</w:t>
      </w:r>
      <w:r w:rsidRPr="009C2B9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.</w:t>
      </w:r>
      <w:r w:rsidRPr="007E0D62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МО и Н РФ от </w:t>
      </w:r>
      <w:r w:rsidRPr="007E0D6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07.06.2005г. </w:t>
      </w:r>
    </w:p>
    <w:p w:rsidR="00AA0CD8" w:rsidRPr="00535B83" w:rsidRDefault="00AA0CD8" w:rsidP="00AA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5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B83">
        <w:rPr>
          <w:rFonts w:ascii="Times New Roman" w:hAnsi="Times New Roman" w:cs="Times New Roman"/>
          <w:sz w:val="24"/>
          <w:szCs w:val="24"/>
        </w:rPr>
        <w:t xml:space="preserve"> Учебный план М</w:t>
      </w:r>
      <w:r>
        <w:rPr>
          <w:rFonts w:ascii="Times New Roman" w:hAnsi="Times New Roman" w:cs="Times New Roman"/>
          <w:sz w:val="24"/>
          <w:szCs w:val="24"/>
        </w:rPr>
        <w:t>КОУ «СШ</w:t>
      </w:r>
      <w:r w:rsidRPr="00535B83">
        <w:rPr>
          <w:rFonts w:ascii="Times New Roman" w:hAnsi="Times New Roman" w:cs="Times New Roman"/>
          <w:sz w:val="24"/>
          <w:szCs w:val="24"/>
        </w:rPr>
        <w:t xml:space="preserve"> № 2» на 2016-2017 гг.</w:t>
      </w:r>
    </w:p>
    <w:p w:rsidR="00AA0CD8" w:rsidRPr="007E0D62" w:rsidRDefault="00AA0CD8" w:rsidP="00AA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CD8" w:rsidRPr="007E0D62" w:rsidRDefault="00AA0CD8" w:rsidP="00AA0CD8">
      <w:pPr>
        <w:rPr>
          <w:rFonts w:ascii="Times New Roman" w:hAnsi="Times New Roman" w:cs="Times New Roman"/>
          <w:sz w:val="24"/>
          <w:szCs w:val="24"/>
        </w:rPr>
      </w:pPr>
    </w:p>
    <w:p w:rsidR="00AA0CD8" w:rsidRPr="007E0D62" w:rsidRDefault="00AA0CD8" w:rsidP="00AA0CD8">
      <w:pPr>
        <w:widowControl w:val="0"/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1.2. Общая характеристика учебного предмета, его место в системе наук</w:t>
      </w:r>
    </w:p>
    <w:p w:rsidR="00AA0CD8" w:rsidRDefault="00AA0CD8" w:rsidP="00AA0CD8">
      <w:pPr>
        <w:spacing w:before="100" w:beforeAutospacing="1" w:after="100" w:afterAutospacing="1" w:line="240" w:lineRule="auto"/>
        <w:ind w:left="-397" w:firstLine="709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>Основным предназначением образовательной области «Технология» в системе основного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AA0CD8" w:rsidRPr="007E0D62" w:rsidRDefault="00AA0CD8" w:rsidP="00AA0CD8">
      <w:pPr>
        <w:spacing w:before="100" w:beforeAutospacing="1" w:after="100" w:afterAutospacing="1" w:line="240" w:lineRule="auto"/>
        <w:ind w:left="-397" w:firstLine="709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AA0CD8" w:rsidRPr="007E0D62" w:rsidRDefault="00AA0CD8" w:rsidP="00AA0CD8">
      <w:pPr>
        <w:spacing w:before="100" w:beforeAutospacing="1" w:after="100" w:afterAutospacing="1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Содержанием программы по направлению «Технология» предусматривается изучение материала по следующим сквозным образовательным линиям: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культура и эстетика труда;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получение, обработка, хранение и использование информации;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основы черчения, графики, дизайна;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элементы домашней и прикладной экономики, предпринимательства;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знакомство с миром профессий, выбор жизненных, профессиональных планов учащимися;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влияние технологических процессов на окружающую среду и здоровье человека;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проектная деятельность; </w:t>
      </w:r>
    </w:p>
    <w:p w:rsidR="00AA0CD8" w:rsidRPr="007E0D62" w:rsidRDefault="00AA0CD8" w:rsidP="00AA0CD8">
      <w:pPr>
        <w:tabs>
          <w:tab w:val="num" w:pos="360"/>
        </w:tabs>
        <w:spacing w:line="240" w:lineRule="auto"/>
        <w:ind w:left="360" w:right="-5" w:hanging="360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         история, перспективы и социальные последствия развития технологии и техники. </w:t>
      </w:r>
    </w:p>
    <w:p w:rsidR="00AA0CD8" w:rsidRPr="00B72451" w:rsidRDefault="00AA0CD8" w:rsidP="00AA0CD8">
      <w:pPr>
        <w:spacing w:before="100" w:beforeAutospacing="1" w:after="100" w:afterAutospacing="1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b/>
          <w:bCs/>
          <w:sz w:val="24"/>
          <w:szCs w:val="24"/>
          <w:u w:val="single"/>
        </w:rPr>
        <w:t>1.3.Основные особенности рабочей программы.</w:t>
      </w:r>
    </w:p>
    <w:p w:rsidR="00AA0CD8" w:rsidRPr="007E0D62" w:rsidRDefault="00AA0CD8" w:rsidP="00AA0CD8">
      <w:pPr>
        <w:spacing w:before="100" w:beforeAutospacing="1" w:after="100" w:afterAutospacing="1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D62">
        <w:rPr>
          <w:rFonts w:ascii="Times New Roman" w:hAnsi="Times New Roman" w:cs="Times New Roman"/>
          <w:bCs/>
          <w:sz w:val="24"/>
          <w:szCs w:val="24"/>
        </w:rPr>
        <w:t xml:space="preserve">Согласно  годовому учебно-календарному графику работ программа в каждом классе </w:t>
      </w:r>
      <w:r>
        <w:rPr>
          <w:rFonts w:ascii="Times New Roman" w:hAnsi="Times New Roman" w:cs="Times New Roman"/>
          <w:bCs/>
          <w:sz w:val="24"/>
          <w:szCs w:val="24"/>
        </w:rPr>
        <w:t>в 7</w:t>
      </w:r>
      <w:r w:rsidRPr="007E0D62">
        <w:rPr>
          <w:rFonts w:ascii="Times New Roman" w:hAnsi="Times New Roman" w:cs="Times New Roman"/>
          <w:bCs/>
          <w:sz w:val="24"/>
          <w:szCs w:val="24"/>
        </w:rPr>
        <w:t xml:space="preserve">   скорректирована на 34 учебных недели: (2 часа в неделю х 34 учебных недели = 68 часов)</w:t>
      </w:r>
      <w:r>
        <w:rPr>
          <w:rFonts w:ascii="Times New Roman" w:hAnsi="Times New Roman" w:cs="Times New Roman"/>
          <w:bCs/>
          <w:sz w:val="24"/>
          <w:szCs w:val="24"/>
        </w:rPr>
        <w:t>, в 8 – 9 классах на 34</w:t>
      </w:r>
      <w:r w:rsidRPr="00B46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учебных недели: (1 час</w:t>
      </w:r>
      <w:r w:rsidRPr="007E0D6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неделю х 34 учебных недели = 34 часа</w:t>
      </w:r>
      <w:r w:rsidRPr="007E0D62">
        <w:rPr>
          <w:rFonts w:ascii="Times New Roman" w:hAnsi="Times New Roman" w:cs="Times New Roman"/>
          <w:bCs/>
          <w:sz w:val="24"/>
          <w:szCs w:val="24"/>
        </w:rPr>
        <w:t>).</w:t>
      </w:r>
    </w:p>
    <w:p w:rsidR="00AA0CD8" w:rsidRPr="007E0D62" w:rsidRDefault="00AA0CD8" w:rsidP="00AA0CD8">
      <w:pPr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учебно-практическая деятельность учащихся. Согласно приказу Министерства здравоохранения и Министерства медицинских программ РФ «Об утверждении инструкции по проведению профилактических осмотров детей школьного и дошкольного возраста на основании медико-экономических нормативов» (13.03.1995г.№60 п.5) учащимся, больным сколиозом, не рекомендованы повышенные физические нагрузки и длительные физические напряжения в положении стоя и сидя. Поэтому учебно-практическая деятельность учащихся организована так, что </w:t>
      </w:r>
      <w:r w:rsidRPr="007E0D62">
        <w:rPr>
          <w:rFonts w:ascii="Times New Roman" w:hAnsi="Times New Roman" w:cs="Times New Roman"/>
          <w:bCs/>
          <w:sz w:val="24"/>
          <w:szCs w:val="24"/>
        </w:rPr>
        <w:t>от всего учебного времени теоретический учебный материал</w:t>
      </w:r>
      <w:r w:rsidRPr="007E0D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7E0D62">
        <w:rPr>
          <w:rFonts w:ascii="Times New Roman" w:hAnsi="Times New Roman" w:cs="Times New Roman"/>
          <w:bCs/>
          <w:sz w:val="24"/>
          <w:szCs w:val="24"/>
        </w:rPr>
        <w:t xml:space="preserve">50%, практическая часть - 50%, т.е. на 2х-часовом уроке 1 час теоретический материал и 1 час практическая работа. Для предупреждения </w:t>
      </w:r>
      <w:r w:rsidRPr="007E0D62">
        <w:rPr>
          <w:rFonts w:ascii="Times New Roman" w:hAnsi="Times New Roman" w:cs="Times New Roman"/>
          <w:bCs/>
          <w:sz w:val="24"/>
          <w:szCs w:val="24"/>
        </w:rPr>
        <w:lastRenderedPageBreak/>
        <w:t>утомления учащихся и соблюдения ортопедического режима учебные занятия  проходят с чередованием вида деятельности учащихся и обязательными физкультминутками на каждом уроке.</w:t>
      </w:r>
    </w:p>
    <w:p w:rsidR="00AA0CD8" w:rsidRPr="007E0D62" w:rsidRDefault="00AA0CD8" w:rsidP="00AA0CD8">
      <w:pPr>
        <w:shd w:val="clear" w:color="auto" w:fill="FFFFFF"/>
        <w:spacing w:before="10"/>
        <w:ind w:right="19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 задач творческого развития личности учащихся обеспе</w:t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чивается включением в рабочую программу творческих заданий, которые </w:t>
      </w: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выполняются методом проектов как индивидуально, так и коллек</w:t>
      </w: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тивно. Ряд заданий направлен на решение задач эстетического воспитания уча</w:t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щихся, раскрытие их творческих способностей.</w:t>
      </w:r>
    </w:p>
    <w:p w:rsidR="00AA0CD8" w:rsidRPr="007E0D62" w:rsidRDefault="00AA0CD8" w:rsidP="00AA0CD8">
      <w:pPr>
        <w:shd w:val="clear" w:color="auto" w:fill="FFFFFF"/>
        <w:spacing w:before="5"/>
        <w:ind w:right="38" w:firstLine="365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Данная программа дает возможность осуществить высокий эстетический уровень образования без понижения технико-технологического уров</w:t>
      </w: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t>ня. При изготовлении изделий, наряду с технологическими требова</w:t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ниями, уделяется большое внимание требованиям эстетическим, эко</w:t>
      </w: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E0D6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логическим и эргономическим.</w:t>
      </w:r>
    </w:p>
    <w:p w:rsidR="00AA0CD8" w:rsidRPr="007E0D62" w:rsidRDefault="00AA0CD8" w:rsidP="00AA0CD8">
      <w:pPr>
        <w:shd w:val="clear" w:color="auto" w:fill="FFFFFF"/>
        <w:spacing w:before="10"/>
        <w:ind w:left="5" w:right="53" w:firstLine="34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Основной формой организации учебного процесса является сдво</w:t>
      </w: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E0D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7E0D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7E0D62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интегрироваться с другими разделами программы.</w:t>
      </w:r>
    </w:p>
    <w:p w:rsidR="00AA0CD8" w:rsidRPr="007E0D62" w:rsidRDefault="00AA0CD8" w:rsidP="00AA0CD8">
      <w:pPr>
        <w:ind w:right="-5" w:firstLine="346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>Каждый раздел рабочей программы включает в себя основные теоретические сведения, практические работы и рекомендуемые объекты труда.</w:t>
      </w:r>
    </w:p>
    <w:p w:rsidR="00AA0CD8" w:rsidRPr="007E0D62" w:rsidRDefault="00AA0CD8" w:rsidP="00AA0CD8">
      <w:pPr>
        <w:ind w:right="-5" w:firstLine="346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AA0CD8" w:rsidRDefault="00AA0CD8" w:rsidP="00AA0CD8">
      <w:pPr>
        <w:ind w:right="-5" w:firstLine="346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A0CD8" w:rsidRDefault="00AA0CD8" w:rsidP="00AA0CD8">
      <w:pPr>
        <w:ind w:right="-5" w:firstLine="34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0CD8" w:rsidRDefault="00AA0CD8" w:rsidP="00AA0CD8">
      <w:pPr>
        <w:ind w:right="-5" w:firstLine="34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0CD8" w:rsidRPr="007E0D62" w:rsidRDefault="00AA0CD8" w:rsidP="00AA0CD8">
      <w:pPr>
        <w:ind w:right="-5" w:firstLine="346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b/>
          <w:bCs/>
          <w:sz w:val="24"/>
          <w:szCs w:val="24"/>
          <w:u w:val="single"/>
        </w:rPr>
        <w:t>1.4. Цели и задачи учебного курса.</w:t>
      </w:r>
    </w:p>
    <w:p w:rsidR="00AA0CD8" w:rsidRPr="007E0D62" w:rsidRDefault="00AA0CD8" w:rsidP="00AA0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Цели курса:</w:t>
      </w:r>
    </w:p>
    <w:p w:rsidR="00AA0CD8" w:rsidRPr="007E0D62" w:rsidRDefault="00AA0CD8" w:rsidP="00AA0CD8">
      <w:pPr>
        <w:spacing w:before="100" w:beforeAutospacing="1" w:after="100" w:afterAutospacing="1" w:line="240" w:lineRule="auto"/>
        <w:ind w:left="720" w:right="-5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lastRenderedPageBreak/>
        <w:t xml:space="preserve">       Изучение технологии в основной школе направлено на достижение следующих целей: </w:t>
      </w:r>
    </w:p>
    <w:p w:rsidR="00AA0CD8" w:rsidRPr="007E0D62" w:rsidRDefault="00AA0CD8" w:rsidP="00AA0CD8">
      <w:pPr>
        <w:numPr>
          <w:ilvl w:val="0"/>
          <w:numId w:val="1"/>
        </w:numPr>
        <w:spacing w:before="2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AA0CD8" w:rsidRPr="007E0D62" w:rsidRDefault="00AA0CD8" w:rsidP="00AA0CD8">
      <w:pPr>
        <w:numPr>
          <w:ilvl w:val="0"/>
          <w:numId w:val="1"/>
        </w:numPr>
        <w:spacing w:before="2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овладение общетрудовыми 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AA0CD8" w:rsidRPr="007E0D62" w:rsidRDefault="00AA0CD8" w:rsidP="00AA0CD8">
      <w:pPr>
        <w:numPr>
          <w:ilvl w:val="0"/>
          <w:numId w:val="1"/>
        </w:numPr>
        <w:spacing w:before="2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AA0CD8" w:rsidRPr="007E0D62" w:rsidRDefault="00AA0CD8" w:rsidP="00AA0CD8">
      <w:pPr>
        <w:numPr>
          <w:ilvl w:val="0"/>
          <w:numId w:val="1"/>
        </w:numPr>
        <w:spacing w:before="2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80329" w:rsidRDefault="00AA0CD8" w:rsidP="00AA0CD8">
      <w:pPr>
        <w:rPr>
          <w:rFonts w:ascii="Times New Roman" w:hAnsi="Times New Roman" w:cs="Times New Roman"/>
          <w:sz w:val="24"/>
          <w:szCs w:val="24"/>
        </w:rPr>
      </w:pPr>
      <w:r w:rsidRPr="007E0D62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AA0CD8" w:rsidRDefault="00AA0CD8" w:rsidP="00AA0CD8">
      <w:pPr>
        <w:pStyle w:val="Style5"/>
        <w:widowControl/>
        <w:spacing w:before="202"/>
        <w:ind w:right="10"/>
        <w:rPr>
          <w:b/>
          <w:u w:val="single"/>
        </w:rPr>
      </w:pPr>
    </w:p>
    <w:p w:rsidR="00AA0CD8" w:rsidRPr="00AA0CD8" w:rsidRDefault="00AA0CD8" w:rsidP="00AA0CD8">
      <w:pPr>
        <w:pStyle w:val="Style5"/>
        <w:widowControl/>
        <w:spacing w:before="202"/>
        <w:ind w:right="10"/>
        <w:rPr>
          <w:rStyle w:val="FontStyle13"/>
          <w:sz w:val="24"/>
          <w:szCs w:val="24"/>
          <w:u w:val="single"/>
        </w:rPr>
      </w:pPr>
      <w:r w:rsidRPr="00AA0CD8">
        <w:rPr>
          <w:b/>
          <w:u w:val="single"/>
        </w:rPr>
        <w:t>1.5.</w:t>
      </w:r>
      <w:r w:rsidRPr="00AA0CD8">
        <w:rPr>
          <w:u w:val="single"/>
        </w:rPr>
        <w:t xml:space="preserve"> </w:t>
      </w:r>
      <w:r w:rsidRPr="00AA0CD8">
        <w:rPr>
          <w:rStyle w:val="FontStyle13"/>
          <w:sz w:val="24"/>
          <w:szCs w:val="24"/>
          <w:u w:val="single"/>
        </w:rPr>
        <w:t>Требования к уровню подготовки учащихся 8-9 классов (базовый уровень)</w:t>
      </w:r>
    </w:p>
    <w:p w:rsidR="00AA0CD8" w:rsidRPr="00AA0CD8" w:rsidRDefault="00AA0CD8" w:rsidP="00AA0CD8">
      <w:pPr>
        <w:pStyle w:val="Style3"/>
        <w:widowControl/>
        <w:spacing w:before="106" w:line="331" w:lineRule="exact"/>
        <w:ind w:left="365" w:right="6989"/>
        <w:jc w:val="left"/>
        <w:rPr>
          <w:rStyle w:val="FontStyle13"/>
          <w:spacing w:val="30"/>
          <w:sz w:val="24"/>
          <w:szCs w:val="24"/>
        </w:rPr>
      </w:pPr>
      <w:r w:rsidRPr="00AA0CD8">
        <w:rPr>
          <w:rStyle w:val="FontStyle12"/>
          <w:sz w:val="24"/>
          <w:szCs w:val="24"/>
        </w:rPr>
        <w:t xml:space="preserve">Учащиеся должны </w:t>
      </w:r>
      <w:r w:rsidRPr="00AA0CD8">
        <w:rPr>
          <w:rStyle w:val="FontStyle13"/>
          <w:spacing w:val="30"/>
          <w:sz w:val="24"/>
          <w:szCs w:val="24"/>
        </w:rPr>
        <w:t>знать: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518"/>
        </w:tabs>
        <w:spacing w:line="331" w:lineRule="exact"/>
        <w:ind w:left="360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цели и значение семейной экономики;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518"/>
        </w:tabs>
        <w:spacing w:before="53"/>
        <w:ind w:left="360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общие правила ведения домашнего хозяйства;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518"/>
        </w:tabs>
        <w:spacing w:before="67"/>
        <w:ind w:left="360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роль членов семьи в формировании семейного бюджета;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518"/>
        </w:tabs>
        <w:spacing w:before="34" w:line="298" w:lineRule="exact"/>
        <w:ind w:firstLine="426"/>
        <w:jc w:val="both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необходимость производства товаров и услуг как условия жизни общества в целом и каж</w:t>
      </w:r>
      <w:r w:rsidRPr="00AA0CD8">
        <w:rPr>
          <w:rStyle w:val="FontStyle11"/>
          <w:sz w:val="24"/>
          <w:szCs w:val="24"/>
        </w:rPr>
        <w:softHyphen/>
        <w:t>дого его члена;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518"/>
        </w:tabs>
        <w:spacing w:before="10" w:line="322" w:lineRule="exact"/>
        <w:ind w:left="360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цели и задачи экономики, принципы и формы предпринимательства;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518"/>
        </w:tabs>
        <w:spacing w:line="322" w:lineRule="exact"/>
        <w:ind w:left="360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сферы трудовой деятельности;</w:t>
      </w:r>
    </w:p>
    <w:p w:rsidR="00AA0CD8" w:rsidRPr="00AA0CD8" w:rsidRDefault="00AA0CD8" w:rsidP="00AA0CD8">
      <w:pPr>
        <w:pStyle w:val="Style4"/>
        <w:widowControl/>
        <w:spacing w:line="322" w:lineRule="exact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.  • принципы производства, передачи и использования электрической энергии;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518"/>
        </w:tabs>
        <w:spacing w:line="322" w:lineRule="exact"/>
        <w:ind w:left="360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принципы работы и использование типовых средств защиты;</w:t>
      </w:r>
    </w:p>
    <w:p w:rsidR="00AA0CD8" w:rsidRPr="00AA0CD8" w:rsidRDefault="00AA0CD8" w:rsidP="00AA0CD8">
      <w:pPr>
        <w:pStyle w:val="Style2"/>
        <w:widowControl/>
        <w:numPr>
          <w:ilvl w:val="0"/>
          <w:numId w:val="3"/>
        </w:numPr>
        <w:tabs>
          <w:tab w:val="left" w:pos="426"/>
        </w:tabs>
        <w:spacing w:before="14" w:line="298" w:lineRule="exact"/>
        <w:ind w:left="284" w:right="5"/>
        <w:jc w:val="both"/>
        <w:rPr>
          <w:rStyle w:val="FontStyle11"/>
          <w:sz w:val="24"/>
          <w:szCs w:val="24"/>
        </w:rPr>
      </w:pPr>
      <w:r w:rsidRPr="00AA0CD8">
        <w:rPr>
          <w:rStyle w:val="FontStyle11"/>
          <w:sz w:val="24"/>
          <w:szCs w:val="24"/>
        </w:rPr>
        <w:t>о влиянии электротехнических и электронных приборов на окружающую среду и здоровье человека;</w:t>
      </w:r>
    </w:p>
    <w:p w:rsidR="00AA0CD8" w:rsidRPr="00AA0CD8" w:rsidRDefault="00AA0CD8" w:rsidP="00AA0CD8">
      <w:pPr>
        <w:pStyle w:val="Style2"/>
        <w:widowControl/>
        <w:spacing w:before="178"/>
        <w:ind w:left="331"/>
        <w:rPr>
          <w:rStyle w:val="FontStyle11"/>
          <w:b/>
          <w:sz w:val="24"/>
          <w:szCs w:val="24"/>
        </w:rPr>
      </w:pPr>
      <w:r w:rsidRPr="00AA0CD8">
        <w:rPr>
          <w:rStyle w:val="FontStyle11"/>
          <w:b/>
          <w:sz w:val="24"/>
          <w:szCs w:val="24"/>
        </w:rPr>
        <w:t>уметь:</w:t>
      </w:r>
    </w:p>
    <w:p w:rsidR="00AA0CD8" w:rsidRPr="00AA0CD8" w:rsidRDefault="00AA0CD8" w:rsidP="00AA0CD8">
      <w:pPr>
        <w:pStyle w:val="Style5"/>
        <w:widowControl/>
        <w:numPr>
          <w:ilvl w:val="0"/>
          <w:numId w:val="4"/>
        </w:numPr>
        <w:tabs>
          <w:tab w:val="left" w:pos="470"/>
        </w:tabs>
        <w:spacing w:before="38" w:line="322" w:lineRule="exact"/>
        <w:ind w:left="317" w:firstLine="0"/>
        <w:rPr>
          <w:rStyle w:val="FontStyle12"/>
          <w:b w:val="0"/>
          <w:i w:val="0"/>
          <w:sz w:val="24"/>
          <w:szCs w:val="24"/>
        </w:rPr>
      </w:pPr>
      <w:r w:rsidRPr="00AA0CD8">
        <w:rPr>
          <w:rStyle w:val="FontStyle12"/>
          <w:b w:val="0"/>
          <w:i w:val="0"/>
          <w:sz w:val="24"/>
          <w:szCs w:val="24"/>
        </w:rPr>
        <w:t>анализировать семейный бюджет;</w:t>
      </w:r>
    </w:p>
    <w:p w:rsidR="00AA0CD8" w:rsidRPr="00AA0CD8" w:rsidRDefault="00AA0CD8" w:rsidP="00AA0CD8">
      <w:pPr>
        <w:pStyle w:val="Style5"/>
        <w:widowControl/>
        <w:numPr>
          <w:ilvl w:val="0"/>
          <w:numId w:val="4"/>
        </w:numPr>
        <w:tabs>
          <w:tab w:val="left" w:pos="470"/>
        </w:tabs>
        <w:spacing w:line="322" w:lineRule="exact"/>
        <w:ind w:left="317" w:firstLine="0"/>
        <w:rPr>
          <w:rStyle w:val="FontStyle12"/>
          <w:b w:val="0"/>
          <w:i w:val="0"/>
          <w:sz w:val="24"/>
          <w:szCs w:val="24"/>
        </w:rPr>
      </w:pPr>
      <w:r w:rsidRPr="00AA0CD8">
        <w:rPr>
          <w:rStyle w:val="FontStyle12"/>
          <w:b w:val="0"/>
          <w:i w:val="0"/>
          <w:sz w:val="24"/>
          <w:szCs w:val="24"/>
        </w:rPr>
        <w:lastRenderedPageBreak/>
        <w:t>определять прожиточный минимум семьи, расходы на учащегося;</w:t>
      </w:r>
    </w:p>
    <w:p w:rsidR="00AA0CD8" w:rsidRPr="00AA0CD8" w:rsidRDefault="00AA0CD8" w:rsidP="00AA0CD8">
      <w:pPr>
        <w:pStyle w:val="Style5"/>
        <w:widowControl/>
        <w:numPr>
          <w:ilvl w:val="0"/>
          <w:numId w:val="4"/>
        </w:numPr>
        <w:tabs>
          <w:tab w:val="left" w:pos="470"/>
        </w:tabs>
        <w:spacing w:line="322" w:lineRule="exact"/>
        <w:ind w:left="317" w:firstLine="0"/>
        <w:rPr>
          <w:rStyle w:val="FontStyle12"/>
          <w:b w:val="0"/>
          <w:i w:val="0"/>
          <w:sz w:val="24"/>
          <w:szCs w:val="24"/>
        </w:rPr>
      </w:pPr>
      <w:r w:rsidRPr="00AA0CD8">
        <w:rPr>
          <w:rStyle w:val="FontStyle12"/>
          <w:b w:val="0"/>
          <w:i w:val="0"/>
          <w:sz w:val="24"/>
          <w:szCs w:val="24"/>
        </w:rPr>
        <w:t>анализировать рекламу потребительских товаров;</w:t>
      </w:r>
    </w:p>
    <w:p w:rsidR="00AA0CD8" w:rsidRPr="00AA0CD8" w:rsidRDefault="00AA0CD8" w:rsidP="00AA0CD8">
      <w:pPr>
        <w:pStyle w:val="Style5"/>
        <w:widowControl/>
        <w:numPr>
          <w:ilvl w:val="0"/>
          <w:numId w:val="4"/>
        </w:numPr>
        <w:tabs>
          <w:tab w:val="left" w:pos="470"/>
        </w:tabs>
        <w:spacing w:line="322" w:lineRule="exact"/>
        <w:ind w:left="317" w:firstLine="0"/>
        <w:rPr>
          <w:rStyle w:val="FontStyle12"/>
          <w:b w:val="0"/>
          <w:i w:val="0"/>
          <w:sz w:val="24"/>
          <w:szCs w:val="24"/>
        </w:rPr>
      </w:pPr>
      <w:r w:rsidRPr="00AA0CD8">
        <w:rPr>
          <w:rStyle w:val="FontStyle12"/>
          <w:b w:val="0"/>
          <w:i w:val="0"/>
          <w:sz w:val="24"/>
          <w:szCs w:val="24"/>
        </w:rPr>
        <w:t>выдвигать деловые идеи;</w:t>
      </w:r>
    </w:p>
    <w:p w:rsidR="00AA0CD8" w:rsidRPr="00AA0CD8" w:rsidRDefault="00AA0CD8" w:rsidP="00AA0CD8">
      <w:pPr>
        <w:pStyle w:val="Style5"/>
        <w:widowControl/>
        <w:numPr>
          <w:ilvl w:val="0"/>
          <w:numId w:val="4"/>
        </w:numPr>
        <w:tabs>
          <w:tab w:val="left" w:pos="470"/>
        </w:tabs>
        <w:spacing w:line="322" w:lineRule="exact"/>
        <w:ind w:left="317" w:firstLine="0"/>
        <w:rPr>
          <w:rStyle w:val="FontStyle12"/>
          <w:b w:val="0"/>
          <w:i w:val="0"/>
          <w:sz w:val="24"/>
          <w:szCs w:val="24"/>
        </w:rPr>
      </w:pPr>
      <w:r w:rsidRPr="00AA0CD8">
        <w:rPr>
          <w:rStyle w:val="FontStyle12"/>
          <w:b w:val="0"/>
          <w:i w:val="0"/>
          <w:sz w:val="24"/>
          <w:szCs w:val="24"/>
        </w:rPr>
        <w:t>осуществлять самоанализ развития своей личности;</w:t>
      </w:r>
    </w:p>
    <w:p w:rsidR="00AA0CD8" w:rsidRPr="00AA0CD8" w:rsidRDefault="00AA0CD8" w:rsidP="00AA0CD8">
      <w:pPr>
        <w:pStyle w:val="Style5"/>
        <w:widowControl/>
        <w:numPr>
          <w:ilvl w:val="0"/>
          <w:numId w:val="4"/>
        </w:numPr>
        <w:tabs>
          <w:tab w:val="left" w:pos="470"/>
        </w:tabs>
        <w:spacing w:line="322" w:lineRule="exact"/>
        <w:ind w:left="317" w:firstLine="0"/>
        <w:rPr>
          <w:rStyle w:val="FontStyle12"/>
          <w:b w:val="0"/>
          <w:i w:val="0"/>
          <w:sz w:val="24"/>
          <w:szCs w:val="24"/>
        </w:rPr>
      </w:pPr>
      <w:r w:rsidRPr="00AA0CD8">
        <w:rPr>
          <w:rStyle w:val="FontStyle12"/>
          <w:b w:val="0"/>
          <w:i w:val="0"/>
          <w:sz w:val="24"/>
          <w:szCs w:val="24"/>
        </w:rPr>
        <w:t>соотносить требования профессий к человеку и его личным достижениям;</w:t>
      </w:r>
    </w:p>
    <w:p w:rsidR="00AA0CD8" w:rsidRDefault="00AA0CD8" w:rsidP="00AA0CD8"/>
    <w:sectPr w:rsidR="00AA0CD8" w:rsidSect="001F6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AEAEAA"/>
    <w:lvl w:ilvl="0">
      <w:numFmt w:val="bullet"/>
      <w:lvlText w:val="*"/>
      <w:lvlJc w:val="left"/>
    </w:lvl>
  </w:abstractNum>
  <w:abstractNum w:abstractNumId="1">
    <w:nsid w:val="22915371"/>
    <w:multiLevelType w:val="hybridMultilevel"/>
    <w:tmpl w:val="39329754"/>
    <w:lvl w:ilvl="0" w:tplc="5160227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A80A37"/>
    <w:multiLevelType w:val="hybridMultilevel"/>
    <w:tmpl w:val="0AA8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1F6230"/>
    <w:rsid w:val="001F6230"/>
    <w:rsid w:val="004C6B6C"/>
    <w:rsid w:val="00980329"/>
    <w:rsid w:val="00AA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A0CD8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0CD8"/>
    <w:pPr>
      <w:widowControl w:val="0"/>
      <w:autoSpaceDE w:val="0"/>
      <w:autoSpaceDN w:val="0"/>
      <w:adjustRightInd w:val="0"/>
      <w:spacing w:after="0" w:line="235" w:lineRule="exact"/>
      <w:ind w:firstLine="14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0CD8"/>
    <w:pPr>
      <w:widowControl w:val="0"/>
      <w:autoSpaceDE w:val="0"/>
      <w:autoSpaceDN w:val="0"/>
      <w:adjustRightInd w:val="0"/>
      <w:spacing w:after="0" w:line="240" w:lineRule="exact"/>
      <w:ind w:firstLine="6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0CD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A0CD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AA0CD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Панфилова</cp:lastModifiedBy>
  <cp:revision>2</cp:revision>
  <dcterms:created xsi:type="dcterms:W3CDTF">2017-01-12T05:18:00Z</dcterms:created>
  <dcterms:modified xsi:type="dcterms:W3CDTF">2017-01-12T05:18:00Z</dcterms:modified>
</cp:coreProperties>
</file>